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70" w:rsidRPr="00A93B69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</w:t>
      </w:r>
      <w:r w:rsidR="00B35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8F1E70" w:rsidRPr="00A93B69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8F1E70" w:rsidRPr="00A93B69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8F1E70" w:rsidRPr="00A93B69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5456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EC5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5C2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C5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EC5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</w:p>
    <w:p w:rsidR="008F1E70" w:rsidRPr="000F1F00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Pr="004E10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24C2F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рофилактика терроризма </w:t>
      </w:r>
      <w:r w:rsidR="00224C2F">
        <w:rPr>
          <w:rFonts w:ascii="Times New Roman" w:hAnsi="Times New Roman" w:cs="Times New Roman"/>
          <w:b/>
          <w:bCs/>
          <w:sz w:val="28"/>
          <w:szCs w:val="28"/>
        </w:rPr>
        <w:t xml:space="preserve">и экстремизма </w:t>
      </w:r>
      <w:r>
        <w:rPr>
          <w:rFonts w:ascii="Times New Roman" w:hAnsi="Times New Roman" w:cs="Times New Roman"/>
          <w:b/>
          <w:bCs/>
          <w:sz w:val="28"/>
          <w:szCs w:val="28"/>
        </w:rPr>
        <w:t>на территории С</w:t>
      </w:r>
      <w:r w:rsidR="00B35456">
        <w:rPr>
          <w:rFonts w:ascii="Times New Roman" w:hAnsi="Times New Roman" w:cs="Times New Roman"/>
          <w:b/>
          <w:bCs/>
          <w:sz w:val="28"/>
          <w:szCs w:val="28"/>
        </w:rPr>
        <w:t>вободинского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Золотухинского района 2017-202</w:t>
      </w:r>
      <w:r w:rsidR="00EC5912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годы»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</w:t>
      </w:r>
      <w:r w:rsidR="00EC59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6F3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8F1E70" w:rsidRPr="00A93B69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456" w:rsidRPr="00AE09CF" w:rsidRDefault="00B35456" w:rsidP="00B35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Свободинскогосельсовета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Золотухинского района Курской области №75 от 01.11.2013 г. </w:t>
      </w:r>
      <w:r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F1E70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Pr="008F1E70">
        <w:rPr>
          <w:rFonts w:ascii="Times New Roman" w:hAnsi="Times New Roman" w:cs="Times New Roman"/>
          <w:bCs/>
          <w:sz w:val="28"/>
          <w:szCs w:val="28"/>
        </w:rPr>
        <w:t xml:space="preserve">«Противодействие экстремизму и профилактика терроризма на территории </w:t>
      </w:r>
      <w:r w:rsidR="00B35456">
        <w:rPr>
          <w:rFonts w:ascii="Times New Roman" w:hAnsi="Times New Roman" w:cs="Times New Roman"/>
          <w:bCs/>
          <w:sz w:val="28"/>
          <w:szCs w:val="28"/>
        </w:rPr>
        <w:t xml:space="preserve">Свободинского </w:t>
      </w:r>
      <w:r w:rsidRPr="008F1E70">
        <w:rPr>
          <w:rFonts w:ascii="Times New Roman" w:hAnsi="Times New Roman" w:cs="Times New Roman"/>
          <w:bCs/>
          <w:sz w:val="28"/>
          <w:szCs w:val="28"/>
        </w:rPr>
        <w:t>сельсовета Золотухинского района 2017-202</w:t>
      </w:r>
      <w:r w:rsidR="005C2E91">
        <w:rPr>
          <w:rFonts w:ascii="Times New Roman" w:hAnsi="Times New Roman" w:cs="Times New Roman"/>
          <w:bCs/>
          <w:sz w:val="28"/>
          <w:szCs w:val="28"/>
        </w:rPr>
        <w:t>2</w:t>
      </w:r>
      <w:r w:rsidRPr="008F1E70">
        <w:rPr>
          <w:rFonts w:ascii="Times New Roman" w:hAnsi="Times New Roman" w:cs="Times New Roman"/>
          <w:bCs/>
          <w:sz w:val="28"/>
          <w:szCs w:val="28"/>
        </w:rPr>
        <w:t xml:space="preserve"> годы» за 20</w:t>
      </w:r>
      <w:r w:rsidR="00EC5912">
        <w:rPr>
          <w:rFonts w:ascii="Times New Roman" w:hAnsi="Times New Roman" w:cs="Times New Roman"/>
          <w:bCs/>
          <w:sz w:val="28"/>
          <w:szCs w:val="28"/>
        </w:rPr>
        <w:t>20</w:t>
      </w:r>
      <w:r w:rsidR="006F3B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1E70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54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на официальном сайте Администрации 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 w:rsidR="00B3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8F1E70" w:rsidRPr="00A93B69" w:rsidRDefault="008F1E70" w:rsidP="008F1E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8F1E70" w:rsidRPr="00A93B69" w:rsidRDefault="008F1E70" w:rsidP="008F1E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B35456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Албегонова</w:t>
      </w:r>
    </w:p>
    <w:p w:rsidR="00043862" w:rsidRDefault="00043862"/>
    <w:p w:rsidR="008F1E70" w:rsidRDefault="008F1E70"/>
    <w:p w:rsidR="008F1E70" w:rsidRDefault="008F1E70"/>
    <w:p w:rsidR="008F1E70" w:rsidRDefault="008F1E70"/>
    <w:p w:rsidR="008F1E70" w:rsidRDefault="008F1E70"/>
    <w:p w:rsidR="008F1E70" w:rsidRDefault="008F1E70"/>
    <w:p w:rsidR="008F1E70" w:rsidRDefault="008F1E70"/>
    <w:p w:rsidR="008F1E70" w:rsidRDefault="008F1E70"/>
    <w:p w:rsidR="008F1E70" w:rsidRDefault="008F1E70"/>
    <w:p w:rsidR="008F1E70" w:rsidRDefault="008F1E70"/>
    <w:p w:rsidR="008F1E70" w:rsidRPr="004E10DC" w:rsidRDefault="008F1E70" w:rsidP="008F1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10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ГОДОВОЙ ОТЧЕТ</w:t>
      </w:r>
    </w:p>
    <w:p w:rsidR="008F1E70" w:rsidRPr="004E10DC" w:rsidRDefault="008F1E70" w:rsidP="008F1E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1E70" w:rsidRPr="004E10DC" w:rsidRDefault="008F1E70" w:rsidP="008F1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1E70" w:rsidRPr="004E10DC" w:rsidRDefault="008F1E70" w:rsidP="008F1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10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8F1E70" w:rsidRPr="004E10DC" w:rsidRDefault="008F1E70" w:rsidP="008F1E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E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«Противодействие экстремизму и профилактика терроризма на территории С</w:t>
      </w:r>
      <w:r w:rsidR="00B354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вободинского</w:t>
      </w:r>
      <w:r w:rsidRPr="008F1E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="005C2E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Золотухинского района 2017-2022</w:t>
      </w:r>
      <w:r w:rsidRPr="008F1E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</w:t>
      </w:r>
    </w:p>
    <w:p w:rsidR="008F1E70" w:rsidRDefault="008F1E70"/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Муниципальная Программа </w:t>
      </w:r>
      <w:r w:rsidRPr="008F1E70">
        <w:rPr>
          <w:rFonts w:ascii="Times New Roman" w:hAnsi="Times New Roman" w:cs="Times New Roman"/>
          <w:bCs/>
          <w:color w:val="000008"/>
          <w:sz w:val="28"/>
          <w:szCs w:val="28"/>
        </w:rPr>
        <w:t xml:space="preserve">«Противодействие экстремизму и профилактика терроризма на территории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 w:rsidRPr="008F1E70">
        <w:rPr>
          <w:rFonts w:ascii="Times New Roman" w:hAnsi="Times New Roman" w:cs="Times New Roman"/>
          <w:bCs/>
          <w:color w:val="000008"/>
          <w:sz w:val="28"/>
          <w:szCs w:val="28"/>
        </w:rPr>
        <w:t xml:space="preserve"> сельсовета Золотухинского района 2017-202</w:t>
      </w:r>
      <w:r w:rsidR="005C2E91">
        <w:rPr>
          <w:rFonts w:ascii="Times New Roman" w:hAnsi="Times New Roman" w:cs="Times New Roman"/>
          <w:bCs/>
          <w:color w:val="000008"/>
          <w:sz w:val="28"/>
          <w:szCs w:val="28"/>
        </w:rPr>
        <w:t>2</w:t>
      </w:r>
      <w:r w:rsidRPr="008F1E70">
        <w:rPr>
          <w:rFonts w:ascii="Times New Roman" w:hAnsi="Times New Roman" w:cs="Times New Roman"/>
          <w:bCs/>
          <w:color w:val="000008"/>
          <w:sz w:val="28"/>
          <w:szCs w:val="28"/>
        </w:rPr>
        <w:t xml:space="preserve"> годы» </w:t>
      </w:r>
      <w:r w:rsidRPr="008F1E70">
        <w:rPr>
          <w:rFonts w:ascii="Times New Roman" w:hAnsi="Times New Roman" w:cs="Times New Roman"/>
          <w:color w:val="000008"/>
          <w:sz w:val="28"/>
          <w:szCs w:val="28"/>
        </w:rPr>
        <w:t>утверждена</w:t>
      </w:r>
      <w:r w:rsidR="00EC5912">
        <w:rPr>
          <w:rFonts w:ascii="Times New Roman" w:hAnsi="Times New Roman" w:cs="Times New Roman"/>
          <w:color w:val="000008"/>
          <w:sz w:val="28"/>
          <w:szCs w:val="28"/>
        </w:rPr>
        <w:t xml:space="preserve"> в (новой редакции)</w:t>
      </w:r>
      <w:r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 постановлением администрации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 w:rsidR="00B35456"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 </w:t>
      </w:r>
      <w:r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сельсовета Золотухинского района Курской </w:t>
      </w:r>
      <w:r w:rsidRPr="00FF2A79">
        <w:rPr>
          <w:rFonts w:ascii="Times New Roman" w:hAnsi="Times New Roman" w:cs="Times New Roman"/>
          <w:sz w:val="28"/>
          <w:szCs w:val="28"/>
        </w:rPr>
        <w:t>области №</w:t>
      </w:r>
      <w:r w:rsidR="00EC5912">
        <w:rPr>
          <w:rFonts w:ascii="Times New Roman" w:hAnsi="Times New Roman" w:cs="Times New Roman"/>
          <w:sz w:val="28"/>
          <w:szCs w:val="28"/>
        </w:rPr>
        <w:t>5</w:t>
      </w:r>
      <w:r w:rsidR="00FF2A79" w:rsidRPr="00FF2A79">
        <w:rPr>
          <w:rFonts w:ascii="Times New Roman" w:hAnsi="Times New Roman" w:cs="Times New Roman"/>
          <w:sz w:val="28"/>
          <w:szCs w:val="28"/>
        </w:rPr>
        <w:t xml:space="preserve"> </w:t>
      </w:r>
      <w:r w:rsidRPr="00FF2A79">
        <w:rPr>
          <w:rFonts w:ascii="Times New Roman" w:hAnsi="Times New Roman" w:cs="Times New Roman"/>
          <w:sz w:val="28"/>
          <w:szCs w:val="28"/>
        </w:rPr>
        <w:t xml:space="preserve">от </w:t>
      </w:r>
      <w:r w:rsidR="00EC5912">
        <w:rPr>
          <w:rFonts w:ascii="Times New Roman" w:hAnsi="Times New Roman" w:cs="Times New Roman"/>
          <w:sz w:val="28"/>
          <w:szCs w:val="28"/>
        </w:rPr>
        <w:t>21.01</w:t>
      </w:r>
      <w:r w:rsidRPr="00FF2A79">
        <w:rPr>
          <w:rFonts w:ascii="Times New Roman" w:hAnsi="Times New Roman" w:cs="Times New Roman"/>
          <w:sz w:val="28"/>
          <w:szCs w:val="28"/>
        </w:rPr>
        <w:t>.20</w:t>
      </w:r>
      <w:r w:rsidR="00EC5912">
        <w:rPr>
          <w:rFonts w:ascii="Times New Roman" w:hAnsi="Times New Roman" w:cs="Times New Roman"/>
          <w:sz w:val="28"/>
          <w:szCs w:val="28"/>
        </w:rPr>
        <w:t>20</w:t>
      </w:r>
      <w:r w:rsidRPr="00FF2A79">
        <w:rPr>
          <w:rFonts w:ascii="Times New Roman" w:hAnsi="Times New Roman" w:cs="Times New Roman"/>
          <w:sz w:val="28"/>
          <w:szCs w:val="28"/>
        </w:rPr>
        <w:t>г.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>
        <w:rPr>
          <w:rFonts w:ascii="Times New Roman" w:hAnsi="Times New Roman" w:cs="Times New Roman"/>
          <w:color w:val="000008"/>
          <w:sz w:val="28"/>
          <w:szCs w:val="28"/>
        </w:rPr>
        <w:t>З</w:t>
      </w:r>
      <w:r w:rsidRPr="008F1E70">
        <w:rPr>
          <w:rFonts w:ascii="Times New Roman" w:hAnsi="Times New Roman" w:cs="Times New Roman"/>
          <w:color w:val="000008"/>
          <w:sz w:val="28"/>
          <w:szCs w:val="28"/>
        </w:rPr>
        <w:t>аказчиком и разработчиком программы является администрация</w:t>
      </w:r>
    </w:p>
    <w:p w:rsidR="008F1E70" w:rsidRDefault="00B35456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 w:rsidR="008F1E70">
        <w:rPr>
          <w:rFonts w:ascii="Times New Roman" w:hAnsi="Times New Roman" w:cs="Times New Roman"/>
          <w:color w:val="000008"/>
          <w:sz w:val="28"/>
          <w:szCs w:val="28"/>
        </w:rPr>
        <w:t xml:space="preserve"> сельсовета Золотухинского района Курской области 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>Основная цель и задачи программы: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>Противодействие терроризму и экстремизму и защит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жизни граждан, проживающих на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Золотухинского района Курской области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 xml:space="preserve"> от террористических и э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кстремистских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актов.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>Уменьшение проявлений экстремизма и негат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ивного отношения к лицам других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национальностей и религиозных конфессий.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 населения внутренней потребности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толерантном поведении к людям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других национальностей и религиозных конф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ессий на основе ценностей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многонационального российского общества, куль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турного самосознания, принципов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соблюдения прав и свобод человека.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>Формирование толерантности и межэтническ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ой культуры в молодежной среде,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профилактика агрессивного поведения.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населения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 w:rsidR="00B354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Золотухинского района Курской области </w:t>
      </w:r>
      <w:r w:rsidR="004D1AFF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противодействия терроризму и экстремизму.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>Содействие правоохранительным органам в выявлении правонарушений и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>преступлений данной категории, а также ликвидации их последствий.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>Пропаганда толерантного поведения к людям други</w:t>
      </w:r>
      <w:r w:rsidR="004D1AFF">
        <w:rPr>
          <w:rFonts w:ascii="Times New Roman" w:hAnsi="Times New Roman" w:cs="Times New Roman"/>
          <w:color w:val="000000"/>
          <w:sz w:val="28"/>
          <w:szCs w:val="28"/>
        </w:rPr>
        <w:t>х национальностей и религиозных</w:t>
      </w:r>
      <w:r w:rsidR="004D1AFF" w:rsidRPr="008F1E70">
        <w:rPr>
          <w:rFonts w:ascii="Times New Roman" w:hAnsi="Times New Roman" w:cs="Times New Roman"/>
          <w:color w:val="000000"/>
          <w:sz w:val="28"/>
          <w:szCs w:val="28"/>
        </w:rPr>
        <w:t xml:space="preserve"> конфессий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>Организация воспитательной работы среди де</w:t>
      </w:r>
      <w:r w:rsidR="004D1AFF">
        <w:rPr>
          <w:rFonts w:ascii="Times New Roman" w:hAnsi="Times New Roman" w:cs="Times New Roman"/>
          <w:color w:val="000000"/>
          <w:sz w:val="28"/>
          <w:szCs w:val="28"/>
        </w:rPr>
        <w:t xml:space="preserve">тей и молодежи, направленная на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устранение причин и условий, способствующих сове</w:t>
      </w:r>
      <w:r w:rsidR="004D1AFF">
        <w:rPr>
          <w:rFonts w:ascii="Times New Roman" w:hAnsi="Times New Roman" w:cs="Times New Roman"/>
          <w:color w:val="000000"/>
          <w:sz w:val="28"/>
          <w:szCs w:val="28"/>
        </w:rPr>
        <w:t xml:space="preserve">ршению действий экстремистского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характера.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70">
        <w:rPr>
          <w:rFonts w:ascii="Times New Roman" w:hAnsi="Times New Roman" w:cs="Times New Roman"/>
          <w:color w:val="000000"/>
          <w:sz w:val="28"/>
          <w:szCs w:val="28"/>
        </w:rPr>
        <w:t>Недопущение наличия свастики и иных элементов э</w:t>
      </w:r>
      <w:r w:rsidR="004D1AFF">
        <w:rPr>
          <w:rFonts w:ascii="Times New Roman" w:hAnsi="Times New Roman" w:cs="Times New Roman"/>
          <w:color w:val="000000"/>
          <w:sz w:val="28"/>
          <w:szCs w:val="28"/>
        </w:rPr>
        <w:t xml:space="preserve">кстремистской направленности на </w:t>
      </w:r>
      <w:r w:rsidRPr="008F1E70">
        <w:rPr>
          <w:rFonts w:ascii="Times New Roman" w:hAnsi="Times New Roman" w:cs="Times New Roman"/>
          <w:color w:val="000000"/>
          <w:sz w:val="28"/>
          <w:szCs w:val="28"/>
        </w:rPr>
        <w:t>объектах сельской инфраструктуры.</w:t>
      </w:r>
    </w:p>
    <w:p w:rsidR="008F1E70" w:rsidRPr="008F1E70" w:rsidRDefault="004D1AFF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8F1E70" w:rsidRPr="008F1E70">
        <w:rPr>
          <w:rFonts w:ascii="Times New Roman" w:hAnsi="Times New Roman" w:cs="Times New Roman"/>
          <w:color w:val="000000"/>
          <w:sz w:val="28"/>
          <w:szCs w:val="28"/>
        </w:rPr>
        <w:t>а 20</w:t>
      </w:r>
      <w:r w:rsidR="00EC5912">
        <w:rPr>
          <w:rFonts w:ascii="Times New Roman" w:hAnsi="Times New Roman" w:cs="Times New Roman"/>
          <w:color w:val="000000"/>
          <w:sz w:val="28"/>
          <w:szCs w:val="28"/>
        </w:rPr>
        <w:t>20</w:t>
      </w:r>
      <w:bookmarkStart w:id="0" w:name="_GoBack"/>
      <w:bookmarkEnd w:id="0"/>
      <w:r w:rsidR="008F1E70" w:rsidRPr="008F1E70">
        <w:rPr>
          <w:rFonts w:ascii="Times New Roman" w:hAnsi="Times New Roman" w:cs="Times New Roman"/>
          <w:color w:val="000000"/>
          <w:sz w:val="28"/>
          <w:szCs w:val="28"/>
        </w:rPr>
        <w:t xml:space="preserve"> г. данн</w:t>
      </w:r>
      <w:r>
        <w:rPr>
          <w:rFonts w:ascii="Times New Roman" w:hAnsi="Times New Roman" w:cs="Times New Roman"/>
          <w:color w:val="000000"/>
          <w:sz w:val="28"/>
          <w:szCs w:val="28"/>
        </w:rPr>
        <w:t>ые цель и задачи были выполнены:</w:t>
      </w:r>
    </w:p>
    <w:p w:rsidR="008F1E70" w:rsidRDefault="004D1AFF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>
        <w:rPr>
          <w:rFonts w:ascii="Times New Roman" w:hAnsi="Times New Roman" w:cs="Times New Roman"/>
          <w:color w:val="000008"/>
          <w:sz w:val="28"/>
          <w:szCs w:val="28"/>
        </w:rPr>
        <w:t>на досках объявлений</w:t>
      </w:r>
      <w:r w:rsidR="000A436B">
        <w:rPr>
          <w:rFonts w:ascii="Times New Roman" w:hAnsi="Times New Roman" w:cs="Times New Roman"/>
          <w:color w:val="000008"/>
          <w:sz w:val="28"/>
          <w:szCs w:val="28"/>
        </w:rPr>
        <w:t>, ра</w:t>
      </w:r>
      <w:r>
        <w:rPr>
          <w:rFonts w:ascii="Times New Roman" w:hAnsi="Times New Roman" w:cs="Times New Roman"/>
          <w:color w:val="000008"/>
          <w:sz w:val="28"/>
          <w:szCs w:val="28"/>
        </w:rPr>
        <w:t>сположенных на подъездах многоквартирных домов размещены памятки о правилах обращения с анонимными материалами, содержащими угрозы террористического характера, памятки по предупреждению террористических актов, памятки населению по взрывчатым веществам;</w:t>
      </w:r>
    </w:p>
    <w:p w:rsidR="004D1AFF" w:rsidRDefault="004D1AFF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>
        <w:rPr>
          <w:rFonts w:ascii="Times New Roman" w:hAnsi="Times New Roman" w:cs="Times New Roman"/>
          <w:color w:val="000008"/>
          <w:sz w:val="28"/>
          <w:szCs w:val="28"/>
        </w:rPr>
        <w:lastRenderedPageBreak/>
        <w:t>в целях профилактики терроризма и экстремизма проводятся осмотры подвальных и чердачных помещений жилых домов, проверки мест массового пребывания населения при проведении культурно-массовых мероприятий. На собраниях граждан ведётся разъяснительная работа о способах и средствах правомерной защиты от террористических посягательств;</w:t>
      </w:r>
    </w:p>
    <w:p w:rsidR="00052310" w:rsidRPr="008F1E70" w:rsidRDefault="004D1AFF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>
        <w:rPr>
          <w:rFonts w:ascii="Times New Roman" w:hAnsi="Times New Roman" w:cs="Times New Roman"/>
          <w:color w:val="000008"/>
          <w:sz w:val="28"/>
          <w:szCs w:val="28"/>
        </w:rPr>
        <w:t>проведены дополнительные инструктажи руководства и п</w:t>
      </w:r>
      <w:r w:rsidR="006F3BC5">
        <w:rPr>
          <w:rFonts w:ascii="Times New Roman" w:hAnsi="Times New Roman" w:cs="Times New Roman"/>
          <w:color w:val="000008"/>
          <w:sz w:val="28"/>
          <w:szCs w:val="28"/>
        </w:rPr>
        <w:t>е</w:t>
      </w:r>
      <w:r>
        <w:rPr>
          <w:rFonts w:ascii="Times New Roman" w:hAnsi="Times New Roman" w:cs="Times New Roman"/>
          <w:color w:val="000008"/>
          <w:sz w:val="28"/>
          <w:szCs w:val="28"/>
        </w:rPr>
        <w:t>рсонала подведомственных организаций по порядку их действий в случае возникновения угрозы или совершения террористических актов</w:t>
      </w:r>
      <w:r w:rsidR="006F3BC5">
        <w:rPr>
          <w:rFonts w:ascii="Times New Roman" w:hAnsi="Times New Roman" w:cs="Times New Roman"/>
          <w:color w:val="000008"/>
          <w:sz w:val="28"/>
          <w:szCs w:val="28"/>
        </w:rPr>
        <w:t>.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>Целевые показатели: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>- Совершено терактов (попыток теракта) – 0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>-Совершено актов экстремистской направленности (попыток) - 0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b/>
          <w:bCs/>
          <w:color w:val="000008"/>
          <w:sz w:val="28"/>
          <w:szCs w:val="28"/>
        </w:rPr>
        <w:t>Оценка социально-экономической эффективности программы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>Не выявлено проявлений национальной и расовой нетерпимости;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>Не выявлено распространение экстремистской литературы;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eastAsia="SymbolMT" w:hAnsi="Times New Roman" w:cs="Times New Roman"/>
          <w:color w:val="000008"/>
          <w:sz w:val="28"/>
          <w:szCs w:val="28"/>
        </w:rPr>
        <w:t xml:space="preserve"> </w:t>
      </w:r>
      <w:r w:rsidRPr="008F1E70">
        <w:rPr>
          <w:rFonts w:ascii="Times New Roman" w:hAnsi="Times New Roman" w:cs="Times New Roman"/>
          <w:color w:val="000008"/>
          <w:sz w:val="28"/>
          <w:szCs w:val="28"/>
        </w:rPr>
        <w:t>Не выявлены экстремистские молодёжные группировки;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На территории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 w:rsidR="00EC6DC6">
        <w:rPr>
          <w:rFonts w:ascii="Times New Roman" w:hAnsi="Times New Roman" w:cs="Times New Roman"/>
          <w:color w:val="000008"/>
          <w:sz w:val="28"/>
          <w:szCs w:val="28"/>
        </w:rPr>
        <w:t xml:space="preserve"> сельсовета</w:t>
      </w:r>
      <w:r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 нет незаконных мигрантов;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eastAsia="SymbolMT" w:hAnsi="Times New Roman" w:cs="Times New Roman"/>
          <w:color w:val="000008"/>
          <w:sz w:val="28"/>
          <w:szCs w:val="28"/>
        </w:rPr>
        <w:t xml:space="preserve"> </w:t>
      </w:r>
      <w:r w:rsidRPr="008F1E70">
        <w:rPr>
          <w:rFonts w:ascii="Times New Roman" w:hAnsi="Times New Roman" w:cs="Times New Roman"/>
          <w:color w:val="000008"/>
          <w:sz w:val="28"/>
          <w:szCs w:val="28"/>
        </w:rPr>
        <w:t>В общественных местах и на улицах поселения создана обстановка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>спокойствия и безопасности;</w:t>
      </w:r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eastAsia="SymbolMT" w:hAnsi="Times New Roman" w:cs="Times New Roman"/>
          <w:color w:val="000008"/>
          <w:sz w:val="28"/>
          <w:szCs w:val="28"/>
        </w:rPr>
        <w:t xml:space="preserve"> </w:t>
      </w:r>
      <w:r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Экономическая эффективность – снижение прямых и косвенных потерь </w:t>
      </w:r>
      <w:proofErr w:type="gramStart"/>
      <w:r w:rsidRPr="008F1E70">
        <w:rPr>
          <w:rFonts w:ascii="Times New Roman" w:hAnsi="Times New Roman" w:cs="Times New Roman"/>
          <w:color w:val="000008"/>
          <w:sz w:val="28"/>
          <w:szCs w:val="28"/>
        </w:rPr>
        <w:t>от</w:t>
      </w:r>
      <w:proofErr w:type="gramEnd"/>
    </w:p>
    <w:p w:rsidR="008F1E70" w:rsidRPr="008F1E70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8"/>
          <w:szCs w:val="28"/>
        </w:rPr>
      </w:pPr>
      <w:r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проявлений экстремизма и терроризма и преступлений </w:t>
      </w:r>
      <w:proofErr w:type="gramStart"/>
      <w:r w:rsidRPr="008F1E70">
        <w:rPr>
          <w:rFonts w:ascii="Times New Roman" w:hAnsi="Times New Roman" w:cs="Times New Roman"/>
          <w:color w:val="000008"/>
          <w:sz w:val="28"/>
          <w:szCs w:val="28"/>
        </w:rPr>
        <w:t>в</w:t>
      </w:r>
      <w:proofErr w:type="gramEnd"/>
      <w:r w:rsidRPr="008F1E70">
        <w:rPr>
          <w:rFonts w:ascii="Times New Roman" w:hAnsi="Times New Roman" w:cs="Times New Roman"/>
          <w:color w:val="000008"/>
          <w:sz w:val="28"/>
          <w:szCs w:val="28"/>
        </w:rPr>
        <w:t xml:space="preserve"> общественных</w:t>
      </w:r>
    </w:p>
    <w:p w:rsidR="008F1E70" w:rsidRPr="008F1E70" w:rsidRDefault="008F1E70" w:rsidP="00B3545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E70">
        <w:rPr>
          <w:rFonts w:ascii="Times New Roman" w:hAnsi="Times New Roman" w:cs="Times New Roman"/>
          <w:color w:val="000008"/>
          <w:sz w:val="28"/>
          <w:szCs w:val="28"/>
        </w:rPr>
        <w:t>местах</w:t>
      </w:r>
      <w:proofErr w:type="gramEnd"/>
      <w:r w:rsidRPr="008F1E70">
        <w:rPr>
          <w:rFonts w:ascii="Times New Roman" w:hAnsi="Times New Roman" w:cs="Times New Roman"/>
          <w:color w:val="000008"/>
          <w:sz w:val="28"/>
          <w:szCs w:val="28"/>
        </w:rPr>
        <w:t>.</w:t>
      </w:r>
    </w:p>
    <w:sectPr w:rsidR="008F1E70" w:rsidRPr="008F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70"/>
    <w:rsid w:val="00043862"/>
    <w:rsid w:val="00052310"/>
    <w:rsid w:val="00081E4B"/>
    <w:rsid w:val="000A436B"/>
    <w:rsid w:val="00224C2F"/>
    <w:rsid w:val="004D1AFF"/>
    <w:rsid w:val="005C2E91"/>
    <w:rsid w:val="006F3BC5"/>
    <w:rsid w:val="008F1E70"/>
    <w:rsid w:val="00B35456"/>
    <w:rsid w:val="00CD1950"/>
    <w:rsid w:val="00EC5912"/>
    <w:rsid w:val="00EC6DC6"/>
    <w:rsid w:val="00FF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admin</cp:lastModifiedBy>
  <cp:revision>11</cp:revision>
  <cp:lastPrinted>2018-02-28T14:30:00Z</cp:lastPrinted>
  <dcterms:created xsi:type="dcterms:W3CDTF">2019-02-19T06:53:00Z</dcterms:created>
  <dcterms:modified xsi:type="dcterms:W3CDTF">2021-02-25T13:39:00Z</dcterms:modified>
</cp:coreProperties>
</file>